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3373" w:rsidRPr="001A4B06" w:rsidRDefault="00A83373" w:rsidP="00E724C4">
      <w:pPr>
        <w:ind w:right="-709"/>
        <w:jc w:val="center"/>
        <w:rPr>
          <w:rFonts w:hint="cs"/>
          <w:b/>
          <w:bCs/>
          <w:sz w:val="24"/>
          <w:szCs w:val="24"/>
          <w:rtl/>
          <w:lang w:eastAsia="he-IL" w:bidi="ar-AE"/>
        </w:rPr>
      </w:pPr>
      <w:r w:rsidRPr="001A4B06">
        <w:rPr>
          <w:rFonts w:hint="cs"/>
          <w:b/>
          <w:bCs/>
          <w:sz w:val="24"/>
          <w:szCs w:val="24"/>
          <w:rtl/>
          <w:lang w:eastAsia="he-IL" w:bidi="ar-AE"/>
        </w:rPr>
        <w:t xml:space="preserve">حكومة </w:t>
      </w:r>
      <w:r w:rsidRPr="001A4B06">
        <w:rPr>
          <w:rFonts w:hint="eastAsia"/>
          <w:b/>
          <w:bCs/>
          <w:sz w:val="24"/>
          <w:szCs w:val="24"/>
          <w:rtl/>
          <w:lang w:eastAsia="he-IL" w:bidi="ar-AE"/>
        </w:rPr>
        <w:t>إسرائيل</w:t>
      </w:r>
    </w:p>
    <w:p w:rsidR="00A83373" w:rsidRPr="001A4B06" w:rsidRDefault="00A83373" w:rsidP="00E724C4">
      <w:pPr>
        <w:ind w:right="-709"/>
        <w:jc w:val="center"/>
        <w:rPr>
          <w:rFonts w:hint="cs"/>
          <w:b/>
          <w:bCs/>
          <w:sz w:val="24"/>
          <w:szCs w:val="24"/>
          <w:rtl/>
          <w:lang w:eastAsia="he-IL" w:bidi="ar-AE"/>
        </w:rPr>
      </w:pPr>
      <w:r w:rsidRPr="001A4B06">
        <w:rPr>
          <w:rFonts w:hint="cs"/>
          <w:b/>
          <w:bCs/>
          <w:sz w:val="24"/>
          <w:szCs w:val="24"/>
          <w:rtl/>
          <w:lang w:eastAsia="he-IL" w:bidi="ar-AE"/>
        </w:rPr>
        <w:t>وزارة الصحة</w:t>
      </w:r>
    </w:p>
    <w:p w:rsidR="00A83373" w:rsidRPr="001A4B06" w:rsidRDefault="00A83373" w:rsidP="00E724C4">
      <w:pPr>
        <w:ind w:right="-709"/>
        <w:jc w:val="center"/>
        <w:rPr>
          <w:rFonts w:hint="cs"/>
          <w:b/>
          <w:bCs/>
          <w:sz w:val="24"/>
          <w:szCs w:val="24"/>
          <w:rtl/>
          <w:lang w:eastAsia="he-IL" w:bidi="ar-AE"/>
        </w:rPr>
      </w:pPr>
      <w:r w:rsidRPr="001A4B06">
        <w:rPr>
          <w:rFonts w:hint="cs"/>
          <w:b/>
          <w:bCs/>
          <w:sz w:val="24"/>
          <w:szCs w:val="24"/>
          <w:rtl/>
          <w:lang w:eastAsia="he-IL" w:bidi="ar-AE"/>
        </w:rPr>
        <w:t>شعبة الحوسبة</w:t>
      </w:r>
    </w:p>
    <w:p w:rsidR="00A83373" w:rsidRPr="001A4B06" w:rsidRDefault="00A83373" w:rsidP="00A83373">
      <w:pPr>
        <w:ind w:right="-709"/>
        <w:jc w:val="center"/>
        <w:rPr>
          <w:rFonts w:hint="cs"/>
          <w:b/>
          <w:bCs/>
          <w:sz w:val="24"/>
          <w:szCs w:val="24"/>
          <w:u w:val="single"/>
          <w:rtl/>
          <w:lang w:eastAsia="he-IL" w:bidi="ar-AE"/>
        </w:rPr>
      </w:pPr>
      <w:r w:rsidRPr="001A4B06">
        <w:rPr>
          <w:rFonts w:hint="cs"/>
          <w:b/>
          <w:bCs/>
          <w:sz w:val="24"/>
          <w:szCs w:val="24"/>
          <w:u w:val="single"/>
          <w:rtl/>
          <w:lang w:eastAsia="he-IL" w:bidi="ar-AE"/>
        </w:rPr>
        <w:t xml:space="preserve">طلب لنشر مناقصة علنية رقم 2019/15 لصالح </w:t>
      </w:r>
      <w:proofErr w:type="gramStart"/>
      <w:r w:rsidRPr="001A4B06">
        <w:rPr>
          <w:rFonts w:hint="cs"/>
          <w:b/>
          <w:bCs/>
          <w:sz w:val="24"/>
          <w:szCs w:val="24"/>
          <w:u w:val="single"/>
          <w:rtl/>
          <w:lang w:eastAsia="he-IL" w:bidi="ar-AE"/>
        </w:rPr>
        <w:t>دعم,</w:t>
      </w:r>
      <w:proofErr w:type="gramEnd"/>
      <w:r w:rsidRPr="001A4B06">
        <w:rPr>
          <w:rFonts w:hint="cs"/>
          <w:b/>
          <w:bCs/>
          <w:sz w:val="24"/>
          <w:szCs w:val="24"/>
          <w:u w:val="single"/>
          <w:rtl/>
          <w:lang w:eastAsia="he-IL" w:bidi="ar-AE"/>
        </w:rPr>
        <w:t xml:space="preserve"> صيانة وإكمال ترخيص نظام </w:t>
      </w:r>
      <w:r w:rsidRPr="001A4B06">
        <w:rPr>
          <w:rFonts w:eastAsia="Times New Roman" w:cs="David"/>
          <w:b/>
          <w:bCs/>
          <w:sz w:val="24"/>
          <w:szCs w:val="24"/>
          <w:u w:val="single"/>
        </w:rPr>
        <w:t>IBM  DATA POWER Web Sphere</w:t>
      </w:r>
      <w:r w:rsidRPr="001A4B0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1A4B06"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>لحماية</w:t>
      </w:r>
      <w:r w:rsidRPr="001A4B0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1A4B06">
        <w:rPr>
          <w:rFonts w:eastAsia="Times New Roman" w:cs="David"/>
          <w:b/>
          <w:bCs/>
          <w:sz w:val="24"/>
          <w:szCs w:val="24"/>
          <w:u w:val="single"/>
        </w:rPr>
        <w:t>XML</w:t>
      </w:r>
    </w:p>
    <w:p w:rsidR="00F06AFA" w:rsidRDefault="00F06AFA" w:rsidP="00F06AFA">
      <w:pPr>
        <w:spacing w:line="360" w:lineRule="auto"/>
        <w:ind w:left="794" w:right="1134"/>
        <w:rPr>
          <w:rFonts w:asciiTheme="minorBidi" w:hAnsiTheme="minorBidi" w:cs="David"/>
          <w:rtl/>
        </w:rPr>
      </w:pPr>
    </w:p>
    <w:p w:rsidR="001A4B06" w:rsidRDefault="001A4B06" w:rsidP="00652D70">
      <w:pPr>
        <w:spacing w:after="0"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AE"/>
        </w:rPr>
        <w:t xml:space="preserve">الشعبة الرفيعة لنُظم المعلومات في وزارة </w:t>
      </w:r>
      <w:proofErr w:type="gramStart"/>
      <w:r>
        <w:rPr>
          <w:rFonts w:hint="cs"/>
          <w:sz w:val="24"/>
          <w:szCs w:val="24"/>
          <w:rtl/>
          <w:lang w:bidi="ar-AE"/>
        </w:rPr>
        <w:t>الصحة,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تتوجه بهذا لتلقي عروض للحصول على خدمات دعم, صيانة وتطوير نظام لسلامة المعلومات يعتمد على مفهوم "نقطة ولوج واحدة ومحمية" وإكمال الشراء والترخيص. </w:t>
      </w:r>
      <w:r w:rsidR="00652D70">
        <w:rPr>
          <w:rFonts w:hint="cs"/>
          <w:sz w:val="24"/>
          <w:szCs w:val="24"/>
          <w:rtl/>
          <w:lang w:bidi="ar-AE"/>
        </w:rPr>
        <w:t xml:space="preserve">يُطبق هذا المفهوم بواسطة المنتج </w:t>
      </w:r>
      <w:r w:rsidR="00652D70" w:rsidRPr="00F06AFA">
        <w:rPr>
          <w:rFonts w:cs="David"/>
          <w:sz w:val="24"/>
          <w:szCs w:val="24"/>
        </w:rPr>
        <w:t xml:space="preserve">Web Sphere Data Power </w:t>
      </w:r>
      <w:proofErr w:type="gramStart"/>
      <w:r w:rsidR="00652D70" w:rsidRPr="00F06AFA">
        <w:rPr>
          <w:rFonts w:cs="David"/>
          <w:sz w:val="24"/>
          <w:szCs w:val="24"/>
        </w:rPr>
        <w:t>IBM</w:t>
      </w:r>
      <w:r w:rsidR="00652D70" w:rsidRPr="00F06AFA">
        <w:rPr>
          <w:rFonts w:cs="David"/>
          <w:sz w:val="24"/>
          <w:szCs w:val="24"/>
          <w:rtl/>
        </w:rPr>
        <w:t xml:space="preserve"> </w:t>
      </w:r>
      <w:r w:rsidR="00652D70" w:rsidRPr="00F06AFA">
        <w:rPr>
          <w:rFonts w:cs="David" w:hint="cs"/>
          <w:sz w:val="24"/>
          <w:szCs w:val="24"/>
          <w:rtl/>
        </w:rPr>
        <w:t xml:space="preserve"> </w:t>
      </w:r>
      <w:r w:rsidR="00652D70">
        <w:rPr>
          <w:rFonts w:hint="cs"/>
          <w:sz w:val="24"/>
          <w:szCs w:val="24"/>
          <w:rtl/>
          <w:lang w:bidi="ar-AE"/>
        </w:rPr>
        <w:t>والمُنتج</w:t>
      </w:r>
      <w:proofErr w:type="gramEnd"/>
      <w:r w:rsidR="00652D70" w:rsidRPr="00F06AFA">
        <w:rPr>
          <w:rFonts w:cs="David" w:hint="cs"/>
          <w:sz w:val="24"/>
          <w:szCs w:val="24"/>
          <w:rtl/>
        </w:rPr>
        <w:t xml:space="preserve"> </w:t>
      </w:r>
      <w:r w:rsidR="00652D70" w:rsidRPr="00F06AFA">
        <w:rPr>
          <w:rFonts w:cs="David"/>
          <w:sz w:val="24"/>
          <w:szCs w:val="24"/>
        </w:rPr>
        <w:t>IBM API Connect</w:t>
      </w:r>
      <w:r w:rsidR="00652D70" w:rsidRPr="00F06AFA">
        <w:rPr>
          <w:rFonts w:cs="David" w:hint="cs"/>
          <w:sz w:val="24"/>
          <w:szCs w:val="24"/>
          <w:rtl/>
        </w:rPr>
        <w:t>.</w:t>
      </w:r>
    </w:p>
    <w:p w:rsidR="00837E9D" w:rsidRPr="00837E9D" w:rsidRDefault="00837E9D" w:rsidP="00652D70">
      <w:pPr>
        <w:spacing w:after="0" w:line="360" w:lineRule="auto"/>
        <w:jc w:val="both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AE"/>
        </w:rPr>
        <w:t xml:space="preserve">تُشغل وزارة </w:t>
      </w:r>
      <w:proofErr w:type="gramStart"/>
      <w:r>
        <w:rPr>
          <w:rFonts w:hint="cs"/>
          <w:sz w:val="24"/>
          <w:szCs w:val="24"/>
          <w:rtl/>
          <w:lang w:bidi="ar-AE"/>
        </w:rPr>
        <w:t>الصحة,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بموجب تعليمات أمن المعلومات اليوم منتج </w:t>
      </w:r>
      <w:proofErr w:type="spellStart"/>
      <w:r w:rsidRPr="00F06AFA">
        <w:rPr>
          <w:rFonts w:cs="David"/>
          <w:sz w:val="24"/>
          <w:szCs w:val="24"/>
        </w:rPr>
        <w:t>DataPower</w:t>
      </w:r>
      <w:proofErr w:type="spellEnd"/>
      <w:r>
        <w:rPr>
          <w:rFonts w:hint="cs"/>
          <w:sz w:val="24"/>
          <w:szCs w:val="24"/>
          <w:rtl/>
          <w:lang w:bidi="ar-AE"/>
        </w:rPr>
        <w:t xml:space="preserve"> في </w:t>
      </w:r>
      <w:r>
        <w:rPr>
          <w:rFonts w:hint="eastAsia"/>
          <w:sz w:val="24"/>
          <w:szCs w:val="24"/>
          <w:rtl/>
          <w:lang w:bidi="ar-AE"/>
        </w:rPr>
        <w:t>الأماكن</w:t>
      </w:r>
      <w:r>
        <w:rPr>
          <w:rFonts w:hint="cs"/>
          <w:sz w:val="24"/>
          <w:szCs w:val="24"/>
          <w:rtl/>
          <w:lang w:bidi="ar-AE"/>
        </w:rPr>
        <w:t xml:space="preserve"> المصيرية في شبكة وزارة الصحة بطريقة </w:t>
      </w:r>
      <w:r w:rsidRPr="00F06AFA">
        <w:rPr>
          <w:rFonts w:cs="David"/>
          <w:sz w:val="24"/>
          <w:szCs w:val="24"/>
        </w:rPr>
        <w:t>Cluster</w:t>
      </w:r>
      <w:r>
        <w:rPr>
          <w:rFonts w:hint="cs"/>
          <w:sz w:val="24"/>
          <w:szCs w:val="24"/>
          <w:rtl/>
          <w:lang w:bidi="ar-AE"/>
        </w:rPr>
        <w:t xml:space="preserve"> كجزء من منظومة حماية في الوزارة. بالإضافة الى ذلك فإن الوزارة تُشغل متجر </w:t>
      </w:r>
      <w:r>
        <w:rPr>
          <w:sz w:val="24"/>
          <w:szCs w:val="24"/>
          <w:lang w:bidi="ar-AE"/>
        </w:rPr>
        <w:t>API</w:t>
      </w:r>
      <w:r>
        <w:rPr>
          <w:rFonts w:hint="cs"/>
          <w:sz w:val="24"/>
          <w:szCs w:val="24"/>
          <w:rtl/>
          <w:lang w:bidi="ar-AE"/>
        </w:rPr>
        <w:t xml:space="preserve"> بواسطة </w:t>
      </w:r>
      <w:r w:rsidR="00C8652C" w:rsidRPr="00F06AFA">
        <w:rPr>
          <w:rFonts w:cs="David"/>
          <w:sz w:val="24"/>
          <w:szCs w:val="24"/>
        </w:rPr>
        <w:t>API Connect</w:t>
      </w:r>
      <w:r w:rsidR="00C8652C" w:rsidRPr="00F06AFA">
        <w:rPr>
          <w:rFonts w:cs="David" w:hint="cs"/>
          <w:sz w:val="24"/>
          <w:szCs w:val="24"/>
          <w:rtl/>
        </w:rPr>
        <w:t>.</w:t>
      </w:r>
    </w:p>
    <w:p w:rsidR="00F06AFA" w:rsidRDefault="00F06AFA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</w:p>
    <w:p w:rsidR="00F06AFA" w:rsidRPr="00C8652C" w:rsidRDefault="00C8652C" w:rsidP="00B455E4">
      <w:pPr>
        <w:spacing w:after="0" w:line="240" w:lineRule="auto"/>
        <w:jc w:val="both"/>
        <w:rPr>
          <w:rFonts w:hint="cs"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يُمكن الاطلاع على مستندات المناقصة في موقع وزارة الصحة: </w:t>
      </w:r>
      <w:hyperlink r:id="rId5" w:history="1">
        <w:r w:rsidRPr="005F5DC2">
          <w:rPr>
            <w:rStyle w:val="Hyperlink"/>
            <w:rFonts w:cs="David"/>
            <w:sz w:val="24"/>
            <w:szCs w:val="24"/>
          </w:rPr>
          <w:t>www.health.gov.il</w:t>
        </w:r>
      </w:hyperlink>
      <w:r>
        <w:rPr>
          <w:rFonts w:hint="cs"/>
          <w:sz w:val="24"/>
          <w:szCs w:val="24"/>
          <w:rtl/>
          <w:lang w:bidi="ar-AE"/>
        </w:rPr>
        <w:t xml:space="preserve"> في صفحة "مناقصات" فيما يلي الجدول الزمني للمناقصة:</w:t>
      </w:r>
    </w:p>
    <w:p w:rsidR="00F06AFA" w:rsidRDefault="00F06AF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C8652C" w:rsidRDefault="00C8652C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/>
                <w:b/>
                <w:bCs/>
                <w:color w:val="FFFFFF" w:themeColor="background1"/>
                <w:rtl/>
                <w:lang w:eastAsia="he-IL" w:bidi="ar-AE"/>
              </w:rPr>
            </w:pPr>
            <w:r>
              <w:rPr>
                <w:rFonts w:asciiTheme="minorBidi" w:eastAsia="Times New Roman" w:hAnsiTheme="minorBidi" w:hint="cs"/>
                <w:b/>
                <w:bCs/>
                <w:color w:val="FFFFFF" w:themeColor="background1"/>
                <w:rtl/>
                <w:lang w:eastAsia="he-IL" w:bidi="ar-AE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C8652C" w:rsidRDefault="00C8652C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AE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AE"/>
              </w:rPr>
              <w:t>الموعد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17429A" w:rsidRDefault="0017429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/>
                <w:b/>
                <w:bCs/>
                <w:rtl/>
                <w:lang w:eastAsia="he-IL" w:bidi="ar-AE"/>
              </w:rPr>
            </w:pPr>
            <w:r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>نشر 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06AF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.08.2019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17429A" w:rsidRDefault="0017429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 w:hint="cs"/>
                <w:b/>
                <w:bCs/>
                <w:lang w:eastAsia="he-IL" w:bidi="ar-AE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AE"/>
              </w:rPr>
              <w:t>الموعد الأخير لإرسال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06AFA" w:rsidP="00C85B8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5.9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C85B89"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>في الساعة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17429A" w:rsidRDefault="0017429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AE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AE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06AF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.09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C85B89"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 xml:space="preserve"> </w:t>
            </w:r>
            <w:r w:rsidR="00C85B89">
              <w:rPr>
                <w:rFonts w:asciiTheme="minorBidi" w:eastAsia="Times New Roman" w:hAnsiTheme="minorBidi" w:hint="cs"/>
                <w:b/>
                <w:bCs/>
                <w:rtl/>
                <w:lang w:eastAsia="he-IL" w:bidi="ar-AE"/>
              </w:rPr>
              <w:t>في الساعة</w:t>
            </w:r>
            <w:r w:rsidR="00C85B8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F06AFA" w:rsidRDefault="00F06AFA" w:rsidP="00B455E4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46213C" w:rsidP="0046213C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للأسئلة والاستفسارات يُمكن التوجه ل-</w:t>
      </w:r>
      <w:bookmarkStart w:id="0" w:name="_GoBack"/>
      <w:bookmarkEnd w:id="0"/>
      <w:r w:rsidR="00DF6729">
        <w:rPr>
          <w:rFonts w:cs="David" w:hint="cs"/>
          <w:sz w:val="24"/>
          <w:szCs w:val="24"/>
          <w:rtl/>
        </w:rPr>
        <w:t xml:space="preserve">:  </w:t>
      </w:r>
      <w:r w:rsidR="00DF6729"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2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9"/>
  </w:num>
  <w:num w:numId="13">
    <w:abstractNumId w:val="3"/>
  </w:num>
  <w:num w:numId="14">
    <w:abstractNumId w:val="8"/>
  </w:num>
  <w:num w:numId="15">
    <w:abstractNumId w:val="0"/>
  </w:num>
  <w:num w:numId="16">
    <w:abstractNumId w:val="0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7429A"/>
    <w:rsid w:val="001A4B06"/>
    <w:rsid w:val="001C63F7"/>
    <w:rsid w:val="002244A5"/>
    <w:rsid w:val="00361320"/>
    <w:rsid w:val="003A7028"/>
    <w:rsid w:val="003D5591"/>
    <w:rsid w:val="004416C6"/>
    <w:rsid w:val="0046213C"/>
    <w:rsid w:val="004E0515"/>
    <w:rsid w:val="00513EC8"/>
    <w:rsid w:val="00516CDF"/>
    <w:rsid w:val="00557662"/>
    <w:rsid w:val="00652D70"/>
    <w:rsid w:val="00683C85"/>
    <w:rsid w:val="006A5E84"/>
    <w:rsid w:val="006D5EC5"/>
    <w:rsid w:val="00701007"/>
    <w:rsid w:val="00717C5B"/>
    <w:rsid w:val="00754BB7"/>
    <w:rsid w:val="007C7646"/>
    <w:rsid w:val="007F649C"/>
    <w:rsid w:val="00831FCF"/>
    <w:rsid w:val="00837E9D"/>
    <w:rsid w:val="0086511E"/>
    <w:rsid w:val="008D1893"/>
    <w:rsid w:val="009D7449"/>
    <w:rsid w:val="00A83373"/>
    <w:rsid w:val="00B455E4"/>
    <w:rsid w:val="00B60BF4"/>
    <w:rsid w:val="00BE6912"/>
    <w:rsid w:val="00BF38F7"/>
    <w:rsid w:val="00C53D9E"/>
    <w:rsid w:val="00C57691"/>
    <w:rsid w:val="00C85B89"/>
    <w:rsid w:val="00C8652C"/>
    <w:rsid w:val="00CA16EB"/>
    <w:rsid w:val="00DC775E"/>
    <w:rsid w:val="00DF6729"/>
    <w:rsid w:val="00E0230B"/>
    <w:rsid w:val="00E724C4"/>
    <w:rsid w:val="00ED51DF"/>
    <w:rsid w:val="00ED5534"/>
    <w:rsid w:val="00EE3685"/>
    <w:rsid w:val="00F06AFA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C865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Kassem</cp:lastModifiedBy>
  <cp:revision>2</cp:revision>
  <dcterms:created xsi:type="dcterms:W3CDTF">2019-08-19T20:22:00Z</dcterms:created>
  <dcterms:modified xsi:type="dcterms:W3CDTF">2019-08-19T20:22:00Z</dcterms:modified>
</cp:coreProperties>
</file>